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DB0729" w:rsidRDefault="002A0213" w:rsidP="00941B89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DA4EF3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44713">
              <w:rPr>
                <w:b/>
                <w:sz w:val="24"/>
                <w:szCs w:val="24"/>
              </w:rPr>
              <w:t>.01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22308C" w:rsidRDefault="00DA4EF3" w:rsidP="0053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rybnicko-jastrzębska (Jastrzębie Zdrój, Rybnik, Żory), powiaty: pszczyński, rybnicki, mikołowski, raciborski i wodzisławski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0429AD" w:rsidRDefault="00DA4EF3" w:rsidP="005366D9">
            <w:pPr>
              <w:pStyle w:val="Tekstpodstawowy2"/>
              <w:suppressAutoHyphens/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W dniu 27.01.2018 r. (sobota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>ze wzgl</w:t>
            </w:r>
            <w:r>
              <w:rPr>
                <w:b/>
                <w:sz w:val="24"/>
                <w:szCs w:val="24"/>
              </w:rPr>
              <w:t>ędu na poziom pyłu zawieszonego,</w:t>
            </w:r>
            <w:r w:rsidR="007D11C2" w:rsidRPr="007D11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na obszarze rybnicko-pszczyńskim </w:t>
            </w:r>
            <w:r w:rsidR="007D11C2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="007D11C2" w:rsidRPr="007D11C2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  <w:bookmarkEnd w:id="0"/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DA4EF3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44713">
              <w:rPr>
                <w:b/>
                <w:sz w:val="24"/>
                <w:szCs w:val="24"/>
              </w:rPr>
              <w:t>.01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59633C">
      <w:pgSz w:w="11906" w:h="16838"/>
      <w:pgMar w:top="142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21674"/>
    <w:rsid w:val="000429AD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91C10"/>
    <w:rsid w:val="001B3ADA"/>
    <w:rsid w:val="001C2E28"/>
    <w:rsid w:val="0022308C"/>
    <w:rsid w:val="00223B50"/>
    <w:rsid w:val="00275E2B"/>
    <w:rsid w:val="0028645E"/>
    <w:rsid w:val="002A0213"/>
    <w:rsid w:val="002D2E22"/>
    <w:rsid w:val="002E4538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83D2B"/>
    <w:rsid w:val="00AA5FAD"/>
    <w:rsid w:val="00AC2169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Szymon.Kura</cp:lastModifiedBy>
  <cp:revision>2</cp:revision>
  <cp:lastPrinted>2018-01-26T10:37:00Z</cp:lastPrinted>
  <dcterms:created xsi:type="dcterms:W3CDTF">2018-01-26T12:14:00Z</dcterms:created>
  <dcterms:modified xsi:type="dcterms:W3CDTF">2018-01-26T12:14:00Z</dcterms:modified>
</cp:coreProperties>
</file>